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14:paraId="042A24AD" w14:textId="77777777" w:rsidR="00034825" w:rsidRPr="0001317A" w:rsidRDefault="00034825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034825" w:rsidRPr="0001317A" w14:paraId="2B87FBD3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53FCD3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4238F31F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D49416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034825" w:rsidRPr="0001317A" w14:paraId="7569DBE2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D3CC8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1F1ACD9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255B8B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034825" w:rsidRPr="0001317A" w14:paraId="242D7C6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80C1B7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2B6BFE9A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0A6D50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034825" w:rsidRPr="0001317A" w14:paraId="60AE882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1314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39BC902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AAF22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034825" w:rsidRPr="0001317A" w14:paraId="77BB81EF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7B269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A4D3294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F74B00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034825" w:rsidRPr="0001317A" w14:paraId="6EC722F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9A223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0703018E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96120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034825" w:rsidRPr="0001317A" w14:paraId="4EFE91B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5F5A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6078887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291AE2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14:paraId="7A0D7742" w14:textId="77777777" w:rsidR="005A3CFF" w:rsidRPr="00034825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04C6D869" w:rsidR="005A3CFF" w:rsidRDefault="0001317A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na „Dostawę </w:t>
      </w:r>
      <w:r w:rsidR="00006C8E">
        <w:rPr>
          <w:rFonts w:asciiTheme="minorHAnsi" w:eastAsia="Arial Unicode MS" w:hAnsiTheme="minorHAnsi" w:cstheme="minorHAnsi"/>
          <w:sz w:val="24"/>
          <w:szCs w:val="24"/>
          <w:lang w:eastAsia="pl-PL"/>
        </w:rPr>
        <w:t>stołów i krzeseł uczniowskich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821" w:type="dxa"/>
        <w:tblInd w:w="392" w:type="dxa"/>
        <w:tblLook w:val="04A0" w:firstRow="1" w:lastRow="0" w:firstColumn="1" w:lastColumn="0" w:noHBand="0" w:noVBand="1"/>
      </w:tblPr>
      <w:tblGrid>
        <w:gridCol w:w="1843"/>
        <w:gridCol w:w="6978"/>
      </w:tblGrid>
      <w:tr w:rsidR="00D07DDA" w:rsidRPr="00D07DDA" w14:paraId="6A1C6043" w14:textId="77777777" w:rsidTr="00FB4CAD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00DEB662" w14:textId="29620326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netto</w:t>
            </w:r>
            <w:r w:rsidR="00FB4CAD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 (Wartość netto)</w:t>
            </w: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:</w:t>
            </w:r>
          </w:p>
        </w:tc>
        <w:tc>
          <w:tcPr>
            <w:tcW w:w="69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FA4ED8" w14:textId="77777777" w:rsidR="00D07DDA" w:rsidRDefault="00D07DDA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14:paraId="690118AC" w14:textId="4A03DB21" w:rsidR="00034825" w:rsidRPr="00D07DD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37AFC92" w14:textId="77777777" w:rsidTr="00FB4CAD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5DA5EC1D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E02B8" w14:textId="6DAF5D6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CB68D8F" w14:textId="77777777" w:rsidTr="00FB4CAD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003861EE" w14:textId="54EBAE95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brutto</w:t>
            </w:r>
            <w:r w:rsidR="00FB4CAD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 (Wartość brutto)</w:t>
            </w: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82A310" w14:textId="678A2CDF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5A3CFF" w:rsidRPr="00D07DDA" w14:paraId="0E0E4934" w14:textId="77777777" w:rsidTr="00FB4CAD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326196D1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3B11B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14:paraId="551B150C" w14:textId="7DD407D5" w:rsidR="005A3CFF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8505" w:type="dxa"/>
        <w:tblInd w:w="534" w:type="dxa"/>
        <w:tblLook w:val="04A0" w:firstRow="1" w:lastRow="0" w:firstColumn="1" w:lastColumn="0" w:noHBand="0" w:noVBand="1"/>
      </w:tblPr>
      <w:tblGrid>
        <w:gridCol w:w="1630"/>
        <w:gridCol w:w="1530"/>
        <w:gridCol w:w="1563"/>
        <w:gridCol w:w="1088"/>
        <w:gridCol w:w="1397"/>
        <w:gridCol w:w="1297"/>
      </w:tblGrid>
      <w:tr w:rsidR="00FB4CAD" w:rsidRPr="00006C8E" w14:paraId="5D1CE7C5" w14:textId="77777777" w:rsidTr="00006C8E">
        <w:trPr>
          <w:trHeight w:val="567"/>
        </w:trPr>
        <w:tc>
          <w:tcPr>
            <w:tcW w:w="1630" w:type="dxa"/>
            <w:shd w:val="clear" w:color="auto" w:fill="DEEAF6" w:themeFill="accent5" w:themeFillTint="33"/>
            <w:vAlign w:val="center"/>
          </w:tcPr>
          <w:p w14:paraId="5CAC89FB" w14:textId="77777777" w:rsidR="00FB4CAD" w:rsidRPr="00006C8E" w:rsidRDefault="00FB4CAD" w:rsidP="00006C8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6C8E">
              <w:rPr>
                <w:b/>
                <w:sz w:val="24"/>
              </w:rPr>
              <w:t>Nazwa</w:t>
            </w:r>
          </w:p>
        </w:tc>
        <w:tc>
          <w:tcPr>
            <w:tcW w:w="1530" w:type="dxa"/>
            <w:shd w:val="clear" w:color="auto" w:fill="DEEAF6" w:themeFill="accent5" w:themeFillTint="33"/>
            <w:vAlign w:val="center"/>
          </w:tcPr>
          <w:p w14:paraId="6236598B" w14:textId="77777777" w:rsidR="00FB4CAD" w:rsidRPr="00006C8E" w:rsidRDefault="00FB4CAD" w:rsidP="00006C8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6C8E">
              <w:rPr>
                <w:b/>
                <w:sz w:val="24"/>
              </w:rPr>
              <w:t>Ilość</w:t>
            </w:r>
          </w:p>
        </w:tc>
        <w:tc>
          <w:tcPr>
            <w:tcW w:w="1563" w:type="dxa"/>
            <w:shd w:val="clear" w:color="auto" w:fill="DEEAF6" w:themeFill="accent5" w:themeFillTint="33"/>
            <w:vAlign w:val="center"/>
          </w:tcPr>
          <w:p w14:paraId="5A1610E5" w14:textId="77777777" w:rsidR="00FB4CAD" w:rsidRPr="00006C8E" w:rsidRDefault="00FB4CAD" w:rsidP="00006C8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6C8E">
              <w:rPr>
                <w:b/>
                <w:sz w:val="24"/>
              </w:rPr>
              <w:t>Cena jedn. netto</w:t>
            </w:r>
          </w:p>
        </w:tc>
        <w:tc>
          <w:tcPr>
            <w:tcW w:w="1088" w:type="dxa"/>
            <w:shd w:val="clear" w:color="auto" w:fill="DEEAF6" w:themeFill="accent5" w:themeFillTint="33"/>
            <w:vAlign w:val="center"/>
          </w:tcPr>
          <w:p w14:paraId="1B931482" w14:textId="77777777" w:rsidR="00FB4CAD" w:rsidRPr="00006C8E" w:rsidRDefault="00FB4CAD" w:rsidP="00006C8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6C8E">
              <w:rPr>
                <w:b/>
                <w:sz w:val="24"/>
              </w:rPr>
              <w:t>Stawka VAT</w:t>
            </w:r>
          </w:p>
        </w:tc>
        <w:tc>
          <w:tcPr>
            <w:tcW w:w="1397" w:type="dxa"/>
            <w:shd w:val="clear" w:color="auto" w:fill="DEEAF6" w:themeFill="accent5" w:themeFillTint="33"/>
            <w:vAlign w:val="center"/>
          </w:tcPr>
          <w:p w14:paraId="7486879B" w14:textId="77777777" w:rsidR="00FB4CAD" w:rsidRPr="00006C8E" w:rsidRDefault="00FB4CAD" w:rsidP="00006C8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6C8E">
              <w:rPr>
                <w:b/>
                <w:sz w:val="24"/>
              </w:rPr>
              <w:t>Cena jedn. brutto</w:t>
            </w:r>
          </w:p>
        </w:tc>
        <w:tc>
          <w:tcPr>
            <w:tcW w:w="1297" w:type="dxa"/>
            <w:shd w:val="clear" w:color="auto" w:fill="DEEAF6" w:themeFill="accent5" w:themeFillTint="33"/>
            <w:vAlign w:val="center"/>
          </w:tcPr>
          <w:p w14:paraId="680D30FA" w14:textId="77777777" w:rsidR="00FB4CAD" w:rsidRPr="00006C8E" w:rsidRDefault="00FB4CAD" w:rsidP="00006C8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6C8E">
              <w:rPr>
                <w:b/>
                <w:sz w:val="24"/>
              </w:rPr>
              <w:t>Wartość brutto</w:t>
            </w:r>
          </w:p>
        </w:tc>
      </w:tr>
      <w:tr w:rsidR="00FB4CAD" w:rsidRPr="00006C8E" w14:paraId="5036BC21" w14:textId="77777777" w:rsidTr="00006C8E">
        <w:trPr>
          <w:trHeight w:val="567"/>
        </w:trPr>
        <w:tc>
          <w:tcPr>
            <w:tcW w:w="1630" w:type="dxa"/>
            <w:vAlign w:val="center"/>
          </w:tcPr>
          <w:p w14:paraId="38F4618F" w14:textId="0D0E4BD7" w:rsidR="00FB4CAD" w:rsidRPr="00006C8E" w:rsidRDefault="00006C8E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006C8E">
              <w:rPr>
                <w:sz w:val="24"/>
                <w:szCs w:val="22"/>
              </w:rPr>
              <w:t>Krzesło</w:t>
            </w:r>
          </w:p>
        </w:tc>
        <w:tc>
          <w:tcPr>
            <w:tcW w:w="1530" w:type="dxa"/>
            <w:vAlign w:val="center"/>
          </w:tcPr>
          <w:p w14:paraId="124F817F" w14:textId="000E5B1B" w:rsidR="00FB4CAD" w:rsidRPr="00006C8E" w:rsidRDefault="00006C8E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006C8E">
              <w:rPr>
                <w:sz w:val="24"/>
                <w:szCs w:val="22"/>
              </w:rPr>
              <w:t>28 szt.</w:t>
            </w:r>
          </w:p>
        </w:tc>
        <w:tc>
          <w:tcPr>
            <w:tcW w:w="1563" w:type="dxa"/>
            <w:vAlign w:val="center"/>
          </w:tcPr>
          <w:p w14:paraId="0F2790C0" w14:textId="77777777" w:rsidR="00FB4CAD" w:rsidRPr="00006C8E" w:rsidRDefault="00FB4CAD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7BE8BE48" w14:textId="77777777" w:rsidR="00FB4CAD" w:rsidRPr="00006C8E" w:rsidRDefault="00FB4CAD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2AD8DAA0" w14:textId="77777777" w:rsidR="00FB4CAD" w:rsidRPr="00006C8E" w:rsidRDefault="00FB4CAD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5C47F960" w14:textId="77777777" w:rsidR="00FB4CAD" w:rsidRPr="00006C8E" w:rsidRDefault="00FB4CAD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</w:tr>
      <w:tr w:rsidR="00006C8E" w:rsidRPr="00006C8E" w14:paraId="43A2A118" w14:textId="77777777" w:rsidTr="00006C8E">
        <w:trPr>
          <w:trHeight w:val="567"/>
        </w:trPr>
        <w:tc>
          <w:tcPr>
            <w:tcW w:w="1630" w:type="dxa"/>
            <w:vAlign w:val="center"/>
          </w:tcPr>
          <w:p w14:paraId="638EF3DA" w14:textId="1BDA8208" w:rsidR="00006C8E" w:rsidRPr="00006C8E" w:rsidRDefault="00006C8E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006C8E">
              <w:rPr>
                <w:sz w:val="24"/>
                <w:szCs w:val="22"/>
              </w:rPr>
              <w:t>Stół</w:t>
            </w:r>
          </w:p>
        </w:tc>
        <w:tc>
          <w:tcPr>
            <w:tcW w:w="1530" w:type="dxa"/>
            <w:vAlign w:val="center"/>
          </w:tcPr>
          <w:p w14:paraId="7E2DD639" w14:textId="572B925D" w:rsidR="00006C8E" w:rsidRPr="00006C8E" w:rsidRDefault="00006C8E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  <w:r w:rsidRPr="00006C8E">
              <w:rPr>
                <w:sz w:val="24"/>
                <w:szCs w:val="22"/>
              </w:rPr>
              <w:t>14 szt.</w:t>
            </w:r>
          </w:p>
        </w:tc>
        <w:tc>
          <w:tcPr>
            <w:tcW w:w="1563" w:type="dxa"/>
            <w:vAlign w:val="center"/>
          </w:tcPr>
          <w:p w14:paraId="3F80355A" w14:textId="77777777" w:rsidR="00006C8E" w:rsidRPr="00006C8E" w:rsidRDefault="00006C8E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348BA639" w14:textId="77777777" w:rsidR="00006C8E" w:rsidRPr="00006C8E" w:rsidRDefault="00006C8E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6C749B17" w14:textId="77777777" w:rsidR="00006C8E" w:rsidRPr="00006C8E" w:rsidRDefault="00006C8E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506EBF02" w14:textId="77777777" w:rsidR="00006C8E" w:rsidRPr="00006C8E" w:rsidRDefault="00006C8E" w:rsidP="00006C8E">
            <w:pPr>
              <w:spacing w:after="0" w:line="240" w:lineRule="auto"/>
              <w:jc w:val="center"/>
              <w:rPr>
                <w:sz w:val="24"/>
                <w:szCs w:val="22"/>
              </w:rPr>
            </w:pPr>
          </w:p>
        </w:tc>
      </w:tr>
    </w:tbl>
    <w:p w14:paraId="2CC7AD48" w14:textId="3C2089FA" w:rsidR="00095569" w:rsidRDefault="00095569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475A0360" w14:textId="77777777" w:rsidR="00FB4CAD" w:rsidRPr="00B67BCB" w:rsidRDefault="00FB4CAD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03C3C910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86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5125"/>
      </w:tblGrid>
      <w:tr w:rsidR="00095569" w14:paraId="0B4CB70C" w14:textId="77777777" w:rsidTr="004C5DE6">
        <w:tc>
          <w:tcPr>
            <w:tcW w:w="4111" w:type="dxa"/>
          </w:tcPr>
          <w:p w14:paraId="55891DFD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koszt eksploatacji*:</w:t>
            </w:r>
          </w:p>
        </w:tc>
        <w:tc>
          <w:tcPr>
            <w:tcW w:w="4536" w:type="dxa"/>
          </w:tcPr>
          <w:p w14:paraId="08504AA8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sz w:val="24"/>
                <w:szCs w:val="24"/>
              </w:rPr>
              <w:t>-</w:t>
            </w:r>
          </w:p>
        </w:tc>
      </w:tr>
      <w:tr w:rsidR="00095569" w14:paraId="772CA91D" w14:textId="77777777" w:rsidTr="004C5DE6">
        <w:tc>
          <w:tcPr>
            <w:tcW w:w="4111" w:type="dxa"/>
          </w:tcPr>
          <w:p w14:paraId="1916FAB0" w14:textId="0B64A0A0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termin wykonania zamówienia w dniach</w:t>
            </w:r>
            <w:r w:rsidR="00006C8E">
              <w:rPr>
                <w:rFonts w:asciiTheme="minorHAnsi" w:eastAsia="Arial Unicode MS" w:hAnsiTheme="minorHAnsi" w:cstheme="minorHAnsi"/>
                <w:sz w:val="24"/>
                <w:szCs w:val="24"/>
              </w:rPr>
              <w:t>,</w:t>
            </w: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licząc od następnego dnia po podpisania umowy *:</w:t>
            </w:r>
          </w:p>
        </w:tc>
        <w:tc>
          <w:tcPr>
            <w:tcW w:w="4536" w:type="dxa"/>
            <w:shd w:val="clear" w:color="auto" w:fill="FFF2CC" w:themeFill="accent4" w:themeFillTint="33"/>
          </w:tcPr>
          <w:p w14:paraId="14A1A6CF" w14:textId="77777777" w:rsidR="00095569" w:rsidRPr="004C5DE6" w:rsidRDefault="00095569" w:rsidP="002560B8">
            <w:pPr>
              <w:jc w:val="both"/>
              <w:rPr>
                <w:b/>
                <w:sz w:val="24"/>
                <w:szCs w:val="24"/>
              </w:rPr>
            </w:pPr>
            <w:r w:rsidRPr="004C5DE6">
              <w:rPr>
                <w:b/>
                <w:sz w:val="24"/>
                <w:szCs w:val="24"/>
              </w:rPr>
              <w:t>(Uzupełnia Wykonawca – należy podać liczbę dni)</w:t>
            </w:r>
          </w:p>
          <w:p w14:paraId="219BF5AD" w14:textId="0966DFF9" w:rsidR="00095569" w:rsidRPr="004C5DE6" w:rsidRDefault="00095569" w:rsidP="00C04EBA">
            <w:pPr>
              <w:rPr>
                <w:b/>
                <w:sz w:val="24"/>
                <w:szCs w:val="24"/>
              </w:rPr>
            </w:pPr>
            <w:r w:rsidRPr="004C5DE6">
              <w:rPr>
                <w:b/>
                <w:sz w:val="24"/>
                <w:szCs w:val="24"/>
              </w:rPr>
              <w:t>…………………………………………………………………………..</w:t>
            </w:r>
          </w:p>
        </w:tc>
      </w:tr>
      <w:tr w:rsidR="00095569" w14:paraId="3A848F0D" w14:textId="77777777" w:rsidTr="004C5DE6">
        <w:tc>
          <w:tcPr>
            <w:tcW w:w="4111" w:type="dxa"/>
          </w:tcPr>
          <w:p w14:paraId="0760B161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lastRenderedPageBreak/>
              <w:t>parametry techniczne*:</w:t>
            </w:r>
          </w:p>
        </w:tc>
        <w:tc>
          <w:tcPr>
            <w:tcW w:w="4536" w:type="dxa"/>
          </w:tcPr>
          <w:p w14:paraId="238182D3" w14:textId="44141390" w:rsidR="00095569" w:rsidRPr="004C5DE6" w:rsidRDefault="00006C8E" w:rsidP="00C04EBA">
            <w:pPr>
              <w:rPr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określone w zapytaniu ofertowym</w:t>
            </w:r>
          </w:p>
        </w:tc>
      </w:tr>
      <w:tr w:rsidR="00095569" w14:paraId="1410F828" w14:textId="77777777" w:rsidTr="004C5DE6">
        <w:tc>
          <w:tcPr>
            <w:tcW w:w="4111" w:type="dxa"/>
          </w:tcPr>
          <w:p w14:paraId="0A70BA9F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funkcjonalność*:</w:t>
            </w:r>
          </w:p>
        </w:tc>
        <w:tc>
          <w:tcPr>
            <w:tcW w:w="4536" w:type="dxa"/>
          </w:tcPr>
          <w:p w14:paraId="21B41186" w14:textId="4B91290E" w:rsidR="00095569" w:rsidRPr="004C5DE6" w:rsidRDefault="00006C8E" w:rsidP="00006C8E">
            <w:pPr>
              <w:rPr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określona w zapytaniu ofertowym</w:t>
            </w:r>
          </w:p>
        </w:tc>
      </w:tr>
      <w:tr w:rsidR="00095569" w14:paraId="6DEDCD7D" w14:textId="77777777" w:rsidTr="004C5DE6">
        <w:tc>
          <w:tcPr>
            <w:tcW w:w="4111" w:type="dxa"/>
          </w:tcPr>
          <w:p w14:paraId="6A0CCC07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termin płatności*:</w:t>
            </w:r>
          </w:p>
        </w:tc>
        <w:tc>
          <w:tcPr>
            <w:tcW w:w="4536" w:type="dxa"/>
          </w:tcPr>
          <w:p w14:paraId="07FC1CE9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14 dni od wystawienia faktury</w:t>
            </w:r>
          </w:p>
        </w:tc>
      </w:tr>
      <w:tr w:rsidR="00095569" w14:paraId="61B45F33" w14:textId="77777777" w:rsidTr="004C5DE6">
        <w:tc>
          <w:tcPr>
            <w:tcW w:w="4111" w:type="dxa"/>
          </w:tcPr>
          <w:p w14:paraId="56F1331D" w14:textId="77777777" w:rsidR="00095569" w:rsidRPr="004C5DE6" w:rsidRDefault="00095569" w:rsidP="00C04EBA">
            <w:pPr>
              <w:rPr>
                <w:sz w:val="24"/>
                <w:szCs w:val="24"/>
              </w:rPr>
            </w:pPr>
            <w:r w:rsidRPr="004C5DE6">
              <w:rPr>
                <w:rFonts w:asciiTheme="minorHAnsi" w:eastAsia="Arial Unicode MS" w:hAnsiTheme="minorHAnsi" w:cstheme="minorHAnsi"/>
                <w:sz w:val="24"/>
                <w:szCs w:val="24"/>
              </w:rPr>
              <w:t>warunki gwarancji*:</w:t>
            </w:r>
          </w:p>
        </w:tc>
        <w:tc>
          <w:tcPr>
            <w:tcW w:w="4536" w:type="dxa"/>
          </w:tcPr>
          <w:p w14:paraId="7E42BF5D" w14:textId="630291CD" w:rsidR="00095569" w:rsidRPr="004C5DE6" w:rsidRDefault="00006C8E" w:rsidP="00C04EBA">
            <w:pPr>
              <w:rPr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sz w:val="24"/>
                <w:szCs w:val="24"/>
              </w:rPr>
              <w:t>24 miesiące</w:t>
            </w:r>
          </w:p>
        </w:tc>
      </w:tr>
      <w:tr w:rsidR="00095569" w:rsidRPr="00BF5312" w14:paraId="5833675F" w14:textId="77777777" w:rsidTr="004C5DE6">
        <w:tc>
          <w:tcPr>
            <w:tcW w:w="4111" w:type="dxa"/>
          </w:tcPr>
          <w:p w14:paraId="5FB510A6" w14:textId="77777777" w:rsidR="00095569" w:rsidRPr="00BF5312" w:rsidRDefault="00095569" w:rsidP="00C04EBA">
            <w:pPr>
              <w:rPr>
                <w:sz w:val="24"/>
                <w:szCs w:val="24"/>
              </w:rPr>
            </w:pP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inne warunki realizacji zamówienia*:</w:t>
            </w:r>
          </w:p>
        </w:tc>
        <w:tc>
          <w:tcPr>
            <w:tcW w:w="4536" w:type="dxa"/>
          </w:tcPr>
          <w:p w14:paraId="404CAA70" w14:textId="44FDF638" w:rsidR="00095569" w:rsidRPr="00BF5312" w:rsidRDefault="00095569" w:rsidP="00E85C3C">
            <w:pPr>
              <w:jc w:val="both"/>
              <w:rPr>
                <w:sz w:val="24"/>
                <w:szCs w:val="24"/>
              </w:rPr>
            </w:pP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zł</w:t>
            </w:r>
            <w:r w:rsidR="005B2421"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ożenie wraz z ofertą certyfikatów</w:t>
            </w: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</w:t>
            </w:r>
            <w:r w:rsidR="005B2421"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poświadczających</w:t>
            </w: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, że </w:t>
            </w:r>
            <w:r w:rsidR="005B2421"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meble</w:t>
            </w: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spełnia</w:t>
            </w:r>
            <w:r w:rsidR="005B2421"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ją</w:t>
            </w: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wymagania zawarte w  Polskiej Normie (lub równoważnej), zgodnie z </w:t>
            </w:r>
            <w:r w:rsidRPr="00BF5312">
              <w:rPr>
                <w:rFonts w:asciiTheme="minorHAnsi" w:eastAsia="Arial Unicode MS" w:hAnsiTheme="minorHAnsi" w:cstheme="minorHAnsi"/>
                <w:i/>
                <w:sz w:val="24"/>
                <w:szCs w:val="24"/>
              </w:rPr>
              <w:t>Rozporządzeniem Ministra Edukacji Narodowej i Spo</w:t>
            </w:r>
            <w:r w:rsidR="004C5DE6" w:rsidRPr="00BF5312">
              <w:rPr>
                <w:rFonts w:asciiTheme="minorHAnsi" w:eastAsia="Arial Unicode MS" w:hAnsiTheme="minorHAnsi" w:cstheme="minorHAnsi"/>
                <w:i/>
                <w:sz w:val="24"/>
                <w:szCs w:val="24"/>
              </w:rPr>
              <w:t>rtu z dnia 31 grudnia 2002 r. w </w:t>
            </w:r>
            <w:r w:rsidRPr="00BF5312">
              <w:rPr>
                <w:rFonts w:asciiTheme="minorHAnsi" w:eastAsia="Arial Unicode MS" w:hAnsiTheme="minorHAnsi" w:cstheme="minorHAnsi"/>
                <w:i/>
                <w:sz w:val="24"/>
                <w:szCs w:val="24"/>
              </w:rPr>
              <w:t>sprawie bezpieczeństwa i higieny w publicznych i niepublicznych szkołach i placówkach</w:t>
            </w: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. Oznacza to, że </w:t>
            </w:r>
            <w:r w:rsidR="005B2421"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są całkowicie bezpieczne</w:t>
            </w: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i w pełni odpowiada</w:t>
            </w:r>
            <w:r w:rsidR="005B2421"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ją</w:t>
            </w: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wymogom stawianym produk</w:t>
            </w:r>
            <w:r w:rsidR="005B2421"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tom dla uczniów oraz dopuszczone</w:t>
            </w: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</w:t>
            </w:r>
            <w:r w:rsidR="005B2421"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>są</w:t>
            </w:r>
            <w:r w:rsidRPr="00BF5312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do użytku przez dzieci w szkołach podstawowych.</w:t>
            </w:r>
          </w:p>
        </w:tc>
      </w:tr>
    </w:tbl>
    <w:p w14:paraId="5380D898" w14:textId="77777777" w:rsidR="00095569" w:rsidRDefault="00095569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14:paraId="29F7C625" w14:textId="2873B66C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32451884" w14:textId="77777777" w:rsidR="005A3CFF" w:rsidRPr="00B67BCB" w:rsidRDefault="005A3CFF" w:rsidP="00034825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5E8B4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3B675E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07A733C4" w14:textId="31A7915E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>*wpisać właściwe</w:t>
      </w:r>
    </w:p>
    <w:sectPr w:rsidR="00BD4EF2" w:rsidRPr="00BD4EF2" w:rsidSect="000D4D6E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BF0D2" w14:textId="77777777" w:rsidR="00305FD1" w:rsidRDefault="00305FD1" w:rsidP="0020223C">
      <w:pPr>
        <w:spacing w:after="0" w:line="240" w:lineRule="auto"/>
      </w:pPr>
      <w:r>
        <w:separator/>
      </w:r>
    </w:p>
  </w:endnote>
  <w:endnote w:type="continuationSeparator" w:id="0">
    <w:p w14:paraId="5E5F6135" w14:textId="77777777" w:rsidR="00305FD1" w:rsidRDefault="00305FD1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42840342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0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0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31DB598A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0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0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BF6A9" w14:textId="77777777" w:rsidR="00305FD1" w:rsidRDefault="00305FD1" w:rsidP="0020223C">
      <w:pPr>
        <w:spacing w:after="0" w:line="240" w:lineRule="auto"/>
      </w:pPr>
      <w:r>
        <w:separator/>
      </w:r>
    </w:p>
  </w:footnote>
  <w:footnote w:type="continuationSeparator" w:id="0">
    <w:p w14:paraId="26B98D95" w14:textId="77777777" w:rsidR="00305FD1" w:rsidRDefault="00305FD1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0410D"/>
    <w:rsid w:val="00006C8E"/>
    <w:rsid w:val="0001317A"/>
    <w:rsid w:val="00034825"/>
    <w:rsid w:val="00054BF1"/>
    <w:rsid w:val="0008755E"/>
    <w:rsid w:val="00095569"/>
    <w:rsid w:val="00096756"/>
    <w:rsid w:val="000D4D6E"/>
    <w:rsid w:val="00116C3D"/>
    <w:rsid w:val="0016359B"/>
    <w:rsid w:val="001A34FA"/>
    <w:rsid w:val="001C5AB8"/>
    <w:rsid w:val="001D2398"/>
    <w:rsid w:val="0020223C"/>
    <w:rsid w:val="002560B8"/>
    <w:rsid w:val="002710E5"/>
    <w:rsid w:val="002A5D81"/>
    <w:rsid w:val="002C18BB"/>
    <w:rsid w:val="002F176F"/>
    <w:rsid w:val="00304A80"/>
    <w:rsid w:val="00305FD1"/>
    <w:rsid w:val="00371FC3"/>
    <w:rsid w:val="0039729F"/>
    <w:rsid w:val="003C55CD"/>
    <w:rsid w:val="003F3749"/>
    <w:rsid w:val="00421F9F"/>
    <w:rsid w:val="004B1933"/>
    <w:rsid w:val="004C5DE6"/>
    <w:rsid w:val="004D4B19"/>
    <w:rsid w:val="005920F7"/>
    <w:rsid w:val="00597226"/>
    <w:rsid w:val="005A3CFF"/>
    <w:rsid w:val="005B2421"/>
    <w:rsid w:val="005D3EEA"/>
    <w:rsid w:val="006623A3"/>
    <w:rsid w:val="006D0102"/>
    <w:rsid w:val="006E0A95"/>
    <w:rsid w:val="00704D91"/>
    <w:rsid w:val="00720CC3"/>
    <w:rsid w:val="0073756C"/>
    <w:rsid w:val="00753626"/>
    <w:rsid w:val="00754AAC"/>
    <w:rsid w:val="0087732C"/>
    <w:rsid w:val="008B1462"/>
    <w:rsid w:val="00915621"/>
    <w:rsid w:val="009433E2"/>
    <w:rsid w:val="00951C9F"/>
    <w:rsid w:val="009C026F"/>
    <w:rsid w:val="009E495A"/>
    <w:rsid w:val="009F5285"/>
    <w:rsid w:val="00A12716"/>
    <w:rsid w:val="00A2206E"/>
    <w:rsid w:val="00A445CD"/>
    <w:rsid w:val="00A83DCF"/>
    <w:rsid w:val="00A94AC2"/>
    <w:rsid w:val="00B40C85"/>
    <w:rsid w:val="00B639DA"/>
    <w:rsid w:val="00B67BCB"/>
    <w:rsid w:val="00BD4EF2"/>
    <w:rsid w:val="00BF5312"/>
    <w:rsid w:val="00CE1558"/>
    <w:rsid w:val="00D07DDA"/>
    <w:rsid w:val="00E11DE6"/>
    <w:rsid w:val="00E3352F"/>
    <w:rsid w:val="00E35A1A"/>
    <w:rsid w:val="00E54E62"/>
    <w:rsid w:val="00E747C9"/>
    <w:rsid w:val="00E85C3C"/>
    <w:rsid w:val="00EA1C00"/>
    <w:rsid w:val="00ED714E"/>
    <w:rsid w:val="00EE471F"/>
    <w:rsid w:val="00EF3C95"/>
    <w:rsid w:val="00F438D3"/>
    <w:rsid w:val="00F52067"/>
    <w:rsid w:val="00F52B15"/>
    <w:rsid w:val="00F71A48"/>
    <w:rsid w:val="00F94724"/>
    <w:rsid w:val="00FB4CAD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docId w15:val="{A4E007F3-558B-44B8-9034-F0717BD1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uiPriority w:val="39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Justyna</cp:lastModifiedBy>
  <cp:revision>35</cp:revision>
  <cp:lastPrinted>2024-09-06T12:31:00Z</cp:lastPrinted>
  <dcterms:created xsi:type="dcterms:W3CDTF">2020-01-31T10:58:00Z</dcterms:created>
  <dcterms:modified xsi:type="dcterms:W3CDTF">2024-09-06T12:31:00Z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